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B7" w:rsidRPr="004B6D46" w:rsidRDefault="003A60B7" w:rsidP="003A60B7">
      <w:pPr>
        <w:spacing w:after="0"/>
        <w:ind w:left="360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4B6D46">
        <w:rPr>
          <w:rStyle w:val="tlid-translation"/>
          <w:rFonts w:ascii="Times New Roman" w:hAnsi="Times New Roman" w:cs="Times New Roman"/>
          <w:b/>
          <w:sz w:val="24"/>
          <w:szCs w:val="24"/>
        </w:rPr>
        <w:t>Норвежкият финансов механизъм финансира дейности по преодоляване на причините за осъдителни решения пред ЕСПЧ</w:t>
      </w:r>
    </w:p>
    <w:p w:rsidR="003A60B7" w:rsidRDefault="003A60B7" w:rsidP="003A60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60B7" w:rsidRDefault="003A60B7" w:rsidP="003A60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60B7" w:rsidRDefault="003A60B7" w:rsidP="003A60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5BE">
        <w:rPr>
          <w:rFonts w:ascii="Times New Roman" w:hAnsi="Times New Roman" w:cs="Times New Roman"/>
          <w:sz w:val="24"/>
          <w:szCs w:val="24"/>
        </w:rPr>
        <w:t>Преодоляване на причините за осъдителните решения пред Е</w:t>
      </w:r>
      <w:r>
        <w:rPr>
          <w:rFonts w:ascii="Times New Roman" w:hAnsi="Times New Roman" w:cs="Times New Roman"/>
          <w:sz w:val="24"/>
          <w:szCs w:val="24"/>
        </w:rPr>
        <w:t xml:space="preserve">вропейския съд по правата на човека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ЕСПЧ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25BE">
        <w:rPr>
          <w:rFonts w:ascii="Times New Roman" w:hAnsi="Times New Roman" w:cs="Times New Roman"/>
          <w:sz w:val="24"/>
          <w:szCs w:val="24"/>
        </w:rPr>
        <w:t xml:space="preserve"> и спазване на международните стандарти в областта на правата на човека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стратегическата цел залегнала в проекта изпълняван от </w:t>
      </w:r>
      <w:r w:rsidRPr="008E25BE">
        <w:rPr>
          <w:rFonts w:ascii="Times New Roman" w:hAnsi="Times New Roman" w:cs="Times New Roman"/>
          <w:sz w:val="24"/>
          <w:szCs w:val="24"/>
        </w:rPr>
        <w:t>Дирекция „Процесуално представителство на Репу</w:t>
      </w:r>
      <w:r>
        <w:rPr>
          <w:rFonts w:ascii="Times New Roman" w:hAnsi="Times New Roman" w:cs="Times New Roman"/>
          <w:sz w:val="24"/>
          <w:szCs w:val="24"/>
        </w:rPr>
        <w:t>блика България пред ЕСПЧ“  към</w:t>
      </w:r>
      <w:r w:rsidRPr="008E25BE">
        <w:rPr>
          <w:rFonts w:ascii="Times New Roman" w:hAnsi="Times New Roman" w:cs="Times New Roman"/>
          <w:sz w:val="24"/>
          <w:szCs w:val="24"/>
        </w:rPr>
        <w:t xml:space="preserve"> Министерство на пр</w:t>
      </w:r>
      <w:r>
        <w:rPr>
          <w:rFonts w:ascii="Times New Roman" w:hAnsi="Times New Roman" w:cs="Times New Roman"/>
          <w:sz w:val="24"/>
          <w:szCs w:val="24"/>
        </w:rPr>
        <w:t xml:space="preserve">авосъдието, който се финансира от Норвежкия финансов механизъм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НФМ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D17FD">
        <w:rPr>
          <w:rFonts w:ascii="Times New Roman" w:hAnsi="Times New Roman" w:cs="Times New Roman"/>
          <w:sz w:val="24"/>
          <w:szCs w:val="24"/>
        </w:rPr>
        <w:t xml:space="preserve"> 2014-2021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0B7" w:rsidRDefault="003A60B7" w:rsidP="003A60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Договорът по проекта „</w:t>
      </w:r>
      <w:r w:rsidRPr="008E25BE">
        <w:rPr>
          <w:rFonts w:ascii="Times New Roman" w:hAnsi="Times New Roman" w:cs="Times New Roman"/>
          <w:sz w:val="24"/>
          <w:szCs w:val="24"/>
        </w:rPr>
        <w:t>Засилване на националния капацитет за ефект</w:t>
      </w:r>
      <w:r>
        <w:rPr>
          <w:rFonts w:ascii="Times New Roman" w:hAnsi="Times New Roman" w:cs="Times New Roman"/>
          <w:sz w:val="24"/>
          <w:szCs w:val="24"/>
        </w:rPr>
        <w:t xml:space="preserve">ивно изпълнение на решенията на ЕСПЧ“ бе подписан през март 2020 г., като се предвижда той да бъде реализиран в рамките на следващите 3 години.  </w:t>
      </w:r>
    </w:p>
    <w:p w:rsidR="003A60B7" w:rsidRDefault="003A60B7" w:rsidP="003A60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този период ще бъдат изготвени:</w:t>
      </w:r>
    </w:p>
    <w:p w:rsidR="003A60B7" w:rsidRPr="00E311D4" w:rsidRDefault="003A60B7" w:rsidP="003A60B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1D4">
        <w:rPr>
          <w:rFonts w:ascii="Times New Roman" w:hAnsi="Times New Roman" w:cs="Times New Roman"/>
          <w:sz w:val="24"/>
          <w:szCs w:val="24"/>
        </w:rPr>
        <w:t>Анализ на причините за неефективното изпълнение на решенията на ЕСПЧ и създаден механизъм за взаимодействие в процедурата по изпълнение;</w:t>
      </w:r>
    </w:p>
    <w:p w:rsidR="003A60B7" w:rsidRPr="00E311D4" w:rsidRDefault="003A60B7" w:rsidP="003A60B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1D4">
        <w:rPr>
          <w:rFonts w:ascii="Times New Roman" w:hAnsi="Times New Roman" w:cs="Times New Roman"/>
          <w:sz w:val="24"/>
          <w:szCs w:val="24"/>
        </w:rPr>
        <w:t>Проект на нормативен акт, уреждащ процедура за изпълнение на решенията на ЕСПЧ и отговорните институции;</w:t>
      </w:r>
    </w:p>
    <w:p w:rsidR="003A60B7" w:rsidRPr="00E311D4" w:rsidRDefault="003A60B7" w:rsidP="003A60B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1D4">
        <w:rPr>
          <w:rFonts w:ascii="Times New Roman" w:hAnsi="Times New Roman" w:cs="Times New Roman"/>
          <w:sz w:val="24"/>
          <w:szCs w:val="24"/>
        </w:rPr>
        <w:t>Мерки за изграждане на капацитет за преподаване на права на човека в университетите;</w:t>
      </w:r>
    </w:p>
    <w:p w:rsidR="003A60B7" w:rsidRPr="00E311D4" w:rsidRDefault="003A60B7" w:rsidP="003A60B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1D4">
        <w:rPr>
          <w:rFonts w:ascii="Times New Roman" w:hAnsi="Times New Roman" w:cs="Times New Roman"/>
          <w:sz w:val="24"/>
          <w:szCs w:val="24"/>
        </w:rPr>
        <w:t>Планове за действие във връзка с решенията Йорданова и други срещу България и Ненчева и други срещу България;</w:t>
      </w:r>
    </w:p>
    <w:p w:rsidR="003A60B7" w:rsidRPr="00E311D4" w:rsidRDefault="003A60B7" w:rsidP="003A60B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1D4">
        <w:rPr>
          <w:rFonts w:ascii="Times New Roman" w:hAnsi="Times New Roman" w:cs="Times New Roman"/>
          <w:sz w:val="24"/>
          <w:szCs w:val="24"/>
        </w:rPr>
        <w:t>Преводи на решения и други актове на ЕСПЧ.</w:t>
      </w:r>
    </w:p>
    <w:p w:rsidR="003A60B7" w:rsidRDefault="003A60B7" w:rsidP="003A60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60B7" w:rsidRPr="00E311D4" w:rsidRDefault="003A60B7" w:rsidP="003A60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1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бъдат</w:t>
      </w:r>
      <w:r w:rsidRPr="001025E7">
        <w:rPr>
          <w:rFonts w:ascii="Times New Roman" w:hAnsi="Times New Roman" w:cs="Times New Roman"/>
          <w:sz w:val="24"/>
          <w:szCs w:val="24"/>
        </w:rPr>
        <w:t xml:space="preserve"> опр</w:t>
      </w:r>
      <w:r>
        <w:rPr>
          <w:rFonts w:ascii="Times New Roman" w:hAnsi="Times New Roman" w:cs="Times New Roman"/>
          <w:sz w:val="24"/>
          <w:szCs w:val="24"/>
        </w:rPr>
        <w:t>еделени и обучени</w:t>
      </w:r>
      <w:r w:rsidRPr="001025E7">
        <w:rPr>
          <w:rFonts w:ascii="Times New Roman" w:hAnsi="Times New Roman" w:cs="Times New Roman"/>
          <w:sz w:val="24"/>
          <w:szCs w:val="24"/>
        </w:rPr>
        <w:t xml:space="preserve"> лица за контакт в администрациите</w:t>
      </w:r>
      <w:r>
        <w:rPr>
          <w:rFonts w:ascii="Times New Roman" w:hAnsi="Times New Roman" w:cs="Times New Roman"/>
          <w:sz w:val="24"/>
          <w:szCs w:val="24"/>
        </w:rPr>
        <w:t xml:space="preserve"> на изпълнителната, съдебната и законодателната власт, ще се публикува</w:t>
      </w:r>
      <w:r w:rsidRPr="00E311D4">
        <w:rPr>
          <w:rFonts w:ascii="Times New Roman" w:hAnsi="Times New Roman" w:cs="Times New Roman"/>
          <w:sz w:val="24"/>
          <w:szCs w:val="24"/>
        </w:rPr>
        <w:t xml:space="preserve"> бюлетин</w:t>
      </w:r>
      <w:r>
        <w:rPr>
          <w:rFonts w:ascii="Times New Roman" w:hAnsi="Times New Roman" w:cs="Times New Roman"/>
          <w:sz w:val="24"/>
          <w:szCs w:val="24"/>
        </w:rPr>
        <w:t xml:space="preserve"> с практиката на ЕСПЧ.</w:t>
      </w:r>
    </w:p>
    <w:p w:rsidR="003A60B7" w:rsidRDefault="003A60B7" w:rsidP="003A60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60B7" w:rsidRDefault="003A60B7" w:rsidP="003A60B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25E7">
        <w:rPr>
          <w:rStyle w:val="tlid-translation"/>
          <w:rFonts w:ascii="Times New Roman" w:hAnsi="Times New Roman" w:cs="Times New Roman"/>
          <w:sz w:val="24"/>
          <w:szCs w:val="24"/>
        </w:rPr>
        <w:t xml:space="preserve">Партньор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по проекта е </w:t>
      </w:r>
      <w:r w:rsidRPr="001025E7">
        <w:rPr>
          <w:rFonts w:ascii="Times New Roman" w:hAnsi="Times New Roman" w:cs="Times New Roman"/>
          <w:sz w:val="24"/>
          <w:szCs w:val="24"/>
        </w:rPr>
        <w:t>Норвежки център за правата на човека</w:t>
      </w:r>
      <w:r>
        <w:rPr>
          <w:rFonts w:ascii="Times New Roman" w:hAnsi="Times New Roman" w:cs="Times New Roman"/>
          <w:sz w:val="24"/>
          <w:szCs w:val="24"/>
        </w:rPr>
        <w:t>, а предвиденото финансиране е в размер на</w:t>
      </w:r>
      <w:r>
        <w:rPr>
          <w:rFonts w:ascii="Times New Roman" w:hAnsi="Times New Roman" w:cs="Times New Roman"/>
          <w:sz w:val="24"/>
          <w:szCs w:val="24"/>
        </w:rPr>
        <w:t xml:space="preserve"> 1 466 872 лв.</w:t>
      </w:r>
    </w:p>
    <w:p w:rsidR="003A60B7" w:rsidRDefault="003A60B7" w:rsidP="003A60B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557A"/>
    <w:multiLevelType w:val="hybridMultilevel"/>
    <w:tmpl w:val="E8D02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B7"/>
    <w:rsid w:val="003A60B7"/>
    <w:rsid w:val="00C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A191"/>
  <w15:chartTrackingRefBased/>
  <w15:docId w15:val="{BC096EF5-3F85-4F5B-83A7-A5F74148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3A60B7"/>
  </w:style>
  <w:style w:type="paragraph" w:styleId="ListParagraph">
    <w:name w:val="List Paragraph"/>
    <w:basedOn w:val="Normal"/>
    <w:uiPriority w:val="34"/>
    <w:qFormat/>
    <w:rsid w:val="003A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Gurmeva</dc:creator>
  <cp:keywords/>
  <dc:description/>
  <cp:lastModifiedBy>Silvia Gurmeva</cp:lastModifiedBy>
  <cp:revision>1</cp:revision>
  <dcterms:created xsi:type="dcterms:W3CDTF">2020-07-16T13:17:00Z</dcterms:created>
  <dcterms:modified xsi:type="dcterms:W3CDTF">2020-07-16T13:17:00Z</dcterms:modified>
</cp:coreProperties>
</file>